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B" w:rsidRDefault="003A726B" w:rsidP="00562815">
      <w:pPr>
        <w:jc w:val="center"/>
      </w:pPr>
      <w:r>
        <w:t>REGLEMENT DU CONCOURS</w:t>
      </w:r>
    </w:p>
    <w:p w:rsidR="003A726B" w:rsidRDefault="003A726B"/>
    <w:p w:rsidR="003A726B" w:rsidRDefault="00FD6E95">
      <w:r w:rsidRPr="00B8612F">
        <w:rPr>
          <w:u w:val="single"/>
        </w:rPr>
        <w:t>Article 1</w:t>
      </w:r>
      <w:r>
        <w:t> :</w:t>
      </w:r>
    </w:p>
    <w:p w:rsidR="003A726B" w:rsidRDefault="00562815">
      <w:r>
        <w:t>L</w:t>
      </w:r>
      <w:r w:rsidR="00B37D3A">
        <w:t>es Association</w:t>
      </w:r>
      <w:r w:rsidR="003A726B">
        <w:t>s familiales catholiques organisent</w:t>
      </w:r>
      <w:r w:rsidR="00B37D3A">
        <w:t xml:space="preserve"> </w:t>
      </w:r>
      <w:r w:rsidR="00415D64">
        <w:t>en partenariat avec l’hebdomadaire Famille chrétienne</w:t>
      </w:r>
      <w:r w:rsidR="00EE4043">
        <w:t xml:space="preserve">, </w:t>
      </w:r>
      <w:r w:rsidR="0082171A">
        <w:t>l’</w:t>
      </w:r>
      <w:r w:rsidR="00180988">
        <w:t>agence</w:t>
      </w:r>
      <w:r w:rsidR="0082171A">
        <w:t xml:space="preserve"> Ictus </w:t>
      </w:r>
      <w:r w:rsidR="00180988">
        <w:t>Voyages</w:t>
      </w:r>
      <w:r w:rsidR="00EE4043">
        <w:t xml:space="preserve"> et le journal Famileo</w:t>
      </w:r>
      <w:r w:rsidR="00180988">
        <w:t xml:space="preserve"> </w:t>
      </w:r>
      <w:r w:rsidR="00B37D3A">
        <w:t>un concours</w:t>
      </w:r>
      <w:r w:rsidR="0029133D">
        <w:t xml:space="preserve"> d’écriture</w:t>
      </w:r>
      <w:r w:rsidR="003A726B">
        <w:t xml:space="preserve"> intitulé « Raconte-moi l’histoire de ta vie »</w:t>
      </w:r>
      <w:r>
        <w:t>, pour favoriser le développement des relations familiales entre les générations</w:t>
      </w:r>
      <w:r w:rsidR="003A726B">
        <w:t>.</w:t>
      </w:r>
    </w:p>
    <w:p w:rsidR="0029133D" w:rsidRDefault="002B196E">
      <w:r>
        <w:t>Les petits-enfants sont invités à</w:t>
      </w:r>
      <w:r w:rsidR="00BE0D53">
        <w:t xml:space="preserve"> r</w:t>
      </w:r>
      <w:r>
        <w:t>ecueillir</w:t>
      </w:r>
      <w:r w:rsidR="003D4C6F">
        <w:t>,</w:t>
      </w:r>
      <w:r>
        <w:t xml:space="preserve"> </w:t>
      </w:r>
      <w:r w:rsidR="004A6611">
        <w:t>à l’occasion de plusieurs échanges avec eux</w:t>
      </w:r>
      <w:r w:rsidR="003D4C6F">
        <w:t>,</w:t>
      </w:r>
      <w:r w:rsidR="004A6611">
        <w:t xml:space="preserve"> </w:t>
      </w:r>
      <w:r>
        <w:t>les mémoires de leur</w:t>
      </w:r>
      <w:r w:rsidR="00DC7A32">
        <w:t xml:space="preserve"> grand-père ou de leur grand-mère</w:t>
      </w:r>
      <w:r w:rsidR="00415D64">
        <w:t>,</w:t>
      </w:r>
      <w:r>
        <w:t xml:space="preserve"> et à</w:t>
      </w:r>
      <w:r w:rsidR="004A6611">
        <w:t xml:space="preserve"> les rédiger sous la forme </w:t>
      </w:r>
      <w:r w:rsidR="00BE0D53">
        <w:t>d’</w:t>
      </w:r>
      <w:r w:rsidR="00BD6217">
        <w:t xml:space="preserve">un </w:t>
      </w:r>
      <w:r w:rsidR="00BE0D53">
        <w:t>entretien</w:t>
      </w:r>
      <w:r w:rsidR="00BD6217">
        <w:t>, ou d’un récit de vie</w:t>
      </w:r>
      <w:r w:rsidR="00BE0D53">
        <w:t>.</w:t>
      </w:r>
    </w:p>
    <w:p w:rsidR="00EB0D2D" w:rsidRDefault="002201CF" w:rsidP="00F3252B">
      <w:r>
        <w:t xml:space="preserve">Faire mémoire d’une histoire familiale invitera grands-parents et petits-enfants à enrichir et </w:t>
      </w:r>
      <w:r w:rsidR="00B8612F">
        <w:t>à</w:t>
      </w:r>
      <w:r w:rsidR="00547C4A">
        <w:t xml:space="preserve"> </w:t>
      </w:r>
      <w:r>
        <w:t xml:space="preserve">consolider leurs liens, </w:t>
      </w:r>
      <w:r w:rsidR="00EB0D2D">
        <w:t xml:space="preserve">et </w:t>
      </w:r>
      <w:r w:rsidR="00F3252B">
        <w:t>à favoriser la transmission d’expériences de vie où les jeunes générations auront</w:t>
      </w:r>
      <w:r w:rsidR="00415D64">
        <w:t xml:space="preserve"> ensuite</w:t>
      </w:r>
      <w:r w:rsidR="00F3252B">
        <w:t xml:space="preserve"> à cœur de s’enraciner.</w:t>
      </w:r>
      <w:r w:rsidR="00EB0D2D">
        <w:t xml:space="preserve"> </w:t>
      </w:r>
    </w:p>
    <w:p w:rsidR="000D46BB" w:rsidRDefault="000D46BB" w:rsidP="00F3252B">
      <w:r>
        <w:t>Le dialogue pourra s’amorcer</w:t>
      </w:r>
      <w:r w:rsidR="003D4C6F">
        <w:t xml:space="preserve"> </w:t>
      </w:r>
      <w:r>
        <w:t xml:space="preserve">par la relation des souvenirs d’enfance, des études et </w:t>
      </w:r>
      <w:r w:rsidR="003D4C6F">
        <w:t>du parcours</w:t>
      </w:r>
      <w:r>
        <w:t xml:space="preserve"> des grands-parents, leurs métiers, l’histoir</w:t>
      </w:r>
      <w:r w:rsidR="003D4C6F">
        <w:t xml:space="preserve">e de leur rencontre, les anecdotes marquantes de la vie de famille </w:t>
      </w:r>
      <w:r>
        <w:t>etc.</w:t>
      </w:r>
    </w:p>
    <w:p w:rsidR="002201CF" w:rsidRDefault="00EB0D2D" w:rsidP="00F3252B">
      <w:r>
        <w:t>Les plus âgés trouveront ainsi l’occasion de mesurer l’importanc</w:t>
      </w:r>
      <w:r w:rsidR="00FB0CF3">
        <w:t xml:space="preserve">e de leur rôle auprès de leurs descendants. Les jeunes </w:t>
      </w:r>
      <w:r>
        <w:t>(re)découvriront à</w:t>
      </w:r>
      <w:r w:rsidR="003C2DEA">
        <w:t xml:space="preserve"> leur tour combien leur grand-père et leur grand-mère</w:t>
      </w:r>
      <w:r w:rsidR="00221E51">
        <w:t xml:space="preserve"> recèle</w:t>
      </w:r>
      <w:r w:rsidR="003C2DEA">
        <w:t>nt</w:t>
      </w:r>
      <w:r w:rsidR="00415D64">
        <w:t xml:space="preserve"> des</w:t>
      </w:r>
      <w:r w:rsidR="00FB0CF3">
        <w:t xml:space="preserve"> trésor</w:t>
      </w:r>
      <w:r w:rsidR="00415D64">
        <w:t>s</w:t>
      </w:r>
      <w:r w:rsidR="002231B8">
        <w:t> !</w:t>
      </w:r>
    </w:p>
    <w:p w:rsidR="002201CF" w:rsidRDefault="00B8612F">
      <w:r>
        <w:t xml:space="preserve">Les participants veilleront à </w:t>
      </w:r>
      <w:r w:rsidR="00EB0D2D">
        <w:t>traiter l</w:t>
      </w:r>
      <w:r w:rsidR="00562815">
        <w:t>e sujet de manière à susciter l’intérêt d’</w:t>
      </w:r>
      <w:r w:rsidR="00415D64">
        <w:t xml:space="preserve">un large lectorat, sans oublier de </w:t>
      </w:r>
      <w:r>
        <w:t>mettre en valeur le regard des anciens sur la société et le monde d’aujourd’hui.</w:t>
      </w:r>
    </w:p>
    <w:p w:rsidR="00FD6E95" w:rsidRDefault="00FD6E95">
      <w:r w:rsidRPr="00B8612F">
        <w:rPr>
          <w:u w:val="single"/>
        </w:rPr>
        <w:t>Article 2</w:t>
      </w:r>
      <w:r>
        <w:t> :</w:t>
      </w:r>
    </w:p>
    <w:p w:rsidR="00FD6E95" w:rsidRDefault="00FD6E95">
      <w:r>
        <w:t>Ce concours d’écrit</w:t>
      </w:r>
      <w:r w:rsidR="00F3252B">
        <w:t>ure</w:t>
      </w:r>
      <w:r>
        <w:t xml:space="preserve"> est gratuit et ouvert à tous</w:t>
      </w:r>
      <w:r w:rsidR="004A6611">
        <w:t xml:space="preserve"> à partir de 15</w:t>
      </w:r>
      <w:r w:rsidR="00DC7A32">
        <w:t xml:space="preserve"> ans.</w:t>
      </w:r>
      <w:r w:rsidR="00825DD5">
        <w:t xml:space="preserve"> Les productions visuelles ne sont pas autorisées.</w:t>
      </w:r>
    </w:p>
    <w:p w:rsidR="00180802" w:rsidRDefault="00DC7A32">
      <w:r>
        <w:t>Le texte</w:t>
      </w:r>
      <w:r w:rsidR="00F3252B">
        <w:t xml:space="preserve"> dev</w:t>
      </w:r>
      <w:r>
        <w:t xml:space="preserve">ra </w:t>
      </w:r>
      <w:r w:rsidR="00825DD5">
        <w:t xml:space="preserve">être écrit en français, </w:t>
      </w:r>
      <w:r w:rsidR="00BD6217">
        <w:t xml:space="preserve">et </w:t>
      </w:r>
      <w:r>
        <w:t>compter</w:t>
      </w:r>
      <w:r w:rsidR="004A6611">
        <w:t xml:space="preserve"> </w:t>
      </w:r>
      <w:r w:rsidR="00B2764F">
        <w:t xml:space="preserve">environ </w:t>
      </w:r>
      <w:r w:rsidR="004A6611">
        <w:t xml:space="preserve">une vingtaine </w:t>
      </w:r>
      <w:r w:rsidR="00825DD5">
        <w:t>de pages (</w:t>
      </w:r>
      <w:r w:rsidR="004A6611">
        <w:t>plus ou moins 4</w:t>
      </w:r>
      <w:r w:rsidR="003D4C6F">
        <w:t xml:space="preserve">0 </w:t>
      </w:r>
      <w:r w:rsidR="004A6611">
        <w:t>000</w:t>
      </w:r>
      <w:r w:rsidR="002F78DF">
        <w:t xml:space="preserve"> </w:t>
      </w:r>
      <w:r>
        <w:t>signes</w:t>
      </w:r>
      <w:r w:rsidR="00825DD5">
        <w:t xml:space="preserve">), en format A4, taille de police Times New Roman 12 et interligne 1,5. </w:t>
      </w:r>
    </w:p>
    <w:p w:rsidR="00FD6E95" w:rsidRDefault="00F3252B">
      <w:r>
        <w:t>I</w:t>
      </w:r>
      <w:r w:rsidR="00FD6E95">
        <w:t>l p</w:t>
      </w:r>
      <w:r>
        <w:t>ourra</w:t>
      </w:r>
      <w:r w:rsidR="00FD6E95">
        <w:t xml:space="preserve"> </w:t>
      </w:r>
      <w:r w:rsidR="00825DD5">
        <w:t>éventuellement</w:t>
      </w:r>
      <w:r>
        <w:t xml:space="preserve"> </w:t>
      </w:r>
      <w:r w:rsidR="00825DD5">
        <w:t>comporter quelques illustrations (photographie, dessin, schéma)</w:t>
      </w:r>
      <w:r w:rsidR="00FD6E95">
        <w:t>.</w:t>
      </w:r>
    </w:p>
    <w:p w:rsidR="00BE0D53" w:rsidRDefault="004A6611">
      <w:r>
        <w:t xml:space="preserve">Deux </w:t>
      </w:r>
      <w:r w:rsidR="00BE0D53">
        <w:t xml:space="preserve">tapuscrits </w:t>
      </w:r>
      <w:r>
        <w:t xml:space="preserve">par candidat </w:t>
      </w:r>
      <w:r w:rsidR="00BE0D53">
        <w:t>seront à remettre</w:t>
      </w:r>
      <w:r w:rsidR="00547C4A">
        <w:t xml:space="preserve"> au plus tard</w:t>
      </w:r>
      <w:r w:rsidR="00415D64">
        <w:t xml:space="preserve"> le 31 octobre</w:t>
      </w:r>
      <w:r w:rsidR="00DC7A32">
        <w:t xml:space="preserve"> 2024</w:t>
      </w:r>
      <w:r w:rsidR="006236FC">
        <w:t xml:space="preserve"> (date de la poste faisant foi)</w:t>
      </w:r>
      <w:r w:rsidR="00825DD5">
        <w:t xml:space="preserve"> </w:t>
      </w:r>
      <w:r w:rsidR="00DC7A32">
        <w:t>par courrier postal à l’adresse de la Confédération nationale des A.F.C. 28 p</w:t>
      </w:r>
      <w:r w:rsidR="006236FC">
        <w:t>lace Saint-Georges, 75009 Paris</w:t>
      </w:r>
      <w:r w:rsidR="00825DD5">
        <w:t xml:space="preserve">. Un envoi par courriel </w:t>
      </w:r>
      <w:r w:rsidR="00B2764F">
        <w:t xml:space="preserve">à l’adresse </w:t>
      </w:r>
      <w:r w:rsidR="00B2764F" w:rsidRPr="00B2764F">
        <w:t>concours@afc-france.org</w:t>
      </w:r>
      <w:r>
        <w:t xml:space="preserve"> </w:t>
      </w:r>
      <w:r w:rsidR="00825DD5">
        <w:t>sera également demandé</w:t>
      </w:r>
      <w:r w:rsidR="00BD6217">
        <w:t> :</w:t>
      </w:r>
    </w:p>
    <w:p w:rsidR="00FD6E95" w:rsidRDefault="00FD6E95">
      <w:r w:rsidRPr="00B8612F">
        <w:rPr>
          <w:u w:val="single"/>
        </w:rPr>
        <w:t>Article 3 </w:t>
      </w:r>
      <w:r>
        <w:t>:</w:t>
      </w:r>
    </w:p>
    <w:p w:rsidR="00BE0D53" w:rsidRDefault="00180802" w:rsidP="00BE0D53">
      <w:r>
        <w:t xml:space="preserve">Au mois de janvier </w:t>
      </w:r>
      <w:r w:rsidR="002201CF">
        <w:t xml:space="preserve">2025, </w:t>
      </w:r>
      <w:r w:rsidR="002B196E">
        <w:t>un</w:t>
      </w:r>
      <w:r w:rsidR="004369B8">
        <w:t xml:space="preserve"> jury </w:t>
      </w:r>
      <w:r w:rsidR="00FD6E95">
        <w:t xml:space="preserve">composé de </w:t>
      </w:r>
    </w:p>
    <w:p w:rsidR="00BE0D53" w:rsidRDefault="00825DD5" w:rsidP="002F78DF">
      <w:pPr>
        <w:pStyle w:val="Paragraphedeliste"/>
        <w:numPr>
          <w:ilvl w:val="0"/>
          <w:numId w:val="2"/>
        </w:numPr>
      </w:pPr>
      <w:r>
        <w:t> trois membres du conseil d’</w:t>
      </w:r>
      <w:r w:rsidR="003D4C6F">
        <w:t>administration de la C</w:t>
      </w:r>
      <w:r>
        <w:t xml:space="preserve">onfédération nationale des </w:t>
      </w:r>
      <w:r w:rsidR="00BE0D53">
        <w:t>A.F.C.</w:t>
      </w:r>
      <w:r>
        <w:t xml:space="preserve"> </w:t>
      </w:r>
    </w:p>
    <w:p w:rsidR="0082171A" w:rsidRDefault="00825DD5" w:rsidP="0082171A">
      <w:pPr>
        <w:pStyle w:val="Paragraphedeliste"/>
        <w:numPr>
          <w:ilvl w:val="0"/>
          <w:numId w:val="2"/>
        </w:numPr>
      </w:pPr>
      <w:r>
        <w:t> </w:t>
      </w:r>
      <w:r w:rsidR="004A6611">
        <w:t>trois</w:t>
      </w:r>
      <w:r>
        <w:t xml:space="preserve"> j</w:t>
      </w:r>
      <w:r w:rsidR="002F78DF">
        <w:t>ournaliste</w:t>
      </w:r>
      <w:r>
        <w:t>s de l’hebdomadaire</w:t>
      </w:r>
      <w:r w:rsidR="002F78DF">
        <w:t xml:space="preserve"> Famille chrétienne</w:t>
      </w:r>
    </w:p>
    <w:p w:rsidR="00B2764F" w:rsidRDefault="0082171A" w:rsidP="00BE22C4">
      <w:pPr>
        <w:pStyle w:val="Paragraphedeliste"/>
        <w:numPr>
          <w:ilvl w:val="0"/>
          <w:numId w:val="2"/>
        </w:numPr>
      </w:pPr>
      <w:r>
        <w:lastRenderedPageBreak/>
        <w:t xml:space="preserve"> un membre de l’</w:t>
      </w:r>
      <w:r w:rsidR="00B825DE">
        <w:t xml:space="preserve">agence </w:t>
      </w:r>
      <w:r>
        <w:t>Ictus</w:t>
      </w:r>
      <w:r w:rsidR="00B825DE">
        <w:t xml:space="preserve"> Voyages</w:t>
      </w:r>
      <w:bookmarkStart w:id="0" w:name="_GoBack"/>
      <w:bookmarkEnd w:id="0"/>
    </w:p>
    <w:p w:rsidR="00F3252B" w:rsidRDefault="002201CF" w:rsidP="004369B8">
      <w:r>
        <w:t xml:space="preserve">se prononcera </w:t>
      </w:r>
      <w:r w:rsidR="004369B8">
        <w:t>sur la qualité des écrits</w:t>
      </w:r>
      <w:r w:rsidR="002F78DF">
        <w:t xml:space="preserve"> et </w:t>
      </w:r>
      <w:r>
        <w:t>décerne</w:t>
      </w:r>
      <w:r w:rsidR="002B196E">
        <w:t>r</w:t>
      </w:r>
      <w:r w:rsidR="002F78DF">
        <w:t>a</w:t>
      </w:r>
      <w:r w:rsidR="002B196E">
        <w:t xml:space="preserve"> un prix au[x] </w:t>
      </w:r>
      <w:r>
        <w:t>meilleur</w:t>
      </w:r>
      <w:r w:rsidR="002B196E">
        <w:t>[s]</w:t>
      </w:r>
      <w:r>
        <w:t xml:space="preserve"> récit</w:t>
      </w:r>
      <w:r w:rsidR="002B196E">
        <w:t>[s]</w:t>
      </w:r>
      <w:r>
        <w:t xml:space="preserve">. </w:t>
      </w:r>
    </w:p>
    <w:p w:rsidR="00747AC6" w:rsidRDefault="00747AC6" w:rsidP="004369B8">
      <w:r>
        <w:t>Les critères d’évaluation reposeront sur le respect du thème</w:t>
      </w:r>
      <w:r w:rsidR="00A21E0F">
        <w:t>,</w:t>
      </w:r>
      <w:r>
        <w:t xml:space="preserve"> </w:t>
      </w:r>
      <w:r w:rsidR="00BD6217">
        <w:t xml:space="preserve">l’originalité du texte, tant sur le fond que sur la forme, sa qualité </w:t>
      </w:r>
      <w:r w:rsidR="00F248EF">
        <w:t>stylistique, sa recherche littéraire</w:t>
      </w:r>
      <w:r w:rsidR="003D4C6F">
        <w:t>, et le respect de l’</w:t>
      </w:r>
      <w:r w:rsidR="00BD6217">
        <w:t>orthographe.</w:t>
      </w:r>
    </w:p>
    <w:p w:rsidR="00BC5F15" w:rsidRDefault="00DC7A32" w:rsidP="004369B8">
      <w:r>
        <w:t>Le meilleur écrit</w:t>
      </w:r>
      <w:r w:rsidR="003C2DEA">
        <w:t xml:space="preserve"> recevra dix exemplaires de son ouvrage imprimé par les soins de la Confédération des A.F.C. </w:t>
      </w:r>
      <w:r w:rsidR="002201CF">
        <w:t>pour promouvoir</w:t>
      </w:r>
      <w:r w:rsidR="003C2DEA">
        <w:t xml:space="preserve"> </w:t>
      </w:r>
      <w:r w:rsidR="002201CF">
        <w:t>auprès du grand public</w:t>
      </w:r>
      <w:r>
        <w:t xml:space="preserve"> un témoignage de vie</w:t>
      </w:r>
      <w:r w:rsidR="00D27919">
        <w:t xml:space="preserve"> enrichissant pour tous.</w:t>
      </w:r>
      <w:r w:rsidR="00BC5F15">
        <w:t xml:space="preserve"> </w:t>
      </w:r>
    </w:p>
    <w:p w:rsidR="0082171A" w:rsidRPr="0082171A" w:rsidRDefault="00B2764F" w:rsidP="0082171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Parmi les autres récompenses figurent </w:t>
      </w:r>
      <w:r w:rsidR="008B1934">
        <w:t xml:space="preserve">un voyage </w:t>
      </w:r>
      <w:r w:rsidR="00EE4043">
        <w:t xml:space="preserve">offert par Ictus Voyages </w:t>
      </w:r>
      <w:r w:rsidR="008B1934">
        <w:t>pour u</w:t>
      </w:r>
      <w:r w:rsidR="008F5976">
        <w:t>n jeune âgé de 16 ans au plus</w:t>
      </w:r>
      <w:r w:rsidR="000E2FD3">
        <w:t>,</w:t>
      </w:r>
      <w:r w:rsidR="00403C76">
        <w:t xml:space="preserve"> </w:t>
      </w:r>
      <w:r w:rsidR="0082171A">
        <w:t>à valoir sur un séjour à Rome « grands-parents/petits-enfants » si le jeune</w:t>
      </w:r>
      <w:r w:rsidR="008B1934">
        <w:t xml:space="preserve"> </w:t>
      </w:r>
      <w:r w:rsidR="0082171A">
        <w:t>voyage avec un grand-parent (avant le 31 décembre 2025)</w:t>
      </w:r>
      <w:r w:rsidR="00EE4043">
        <w:t xml:space="preserve">, </w:t>
      </w:r>
      <w:r w:rsidR="0082171A">
        <w:t>trois abonnements intégraux (magazine et web) d’un an à Famille chrétienne</w:t>
      </w:r>
      <w:r w:rsidR="00EE4043">
        <w:t>, et des « box Famileo » avec six mois d’abonnement</w:t>
      </w:r>
      <w:r w:rsidR="0082171A">
        <w:t>.</w:t>
      </w:r>
    </w:p>
    <w:p w:rsidR="000D46BB" w:rsidRDefault="00747AC6" w:rsidP="004369B8">
      <w:r w:rsidRPr="00747AC6">
        <w:rPr>
          <w:u w:val="single"/>
        </w:rPr>
        <w:t>Article 4</w:t>
      </w:r>
      <w:r>
        <w:t> :</w:t>
      </w:r>
    </w:p>
    <w:p w:rsidR="00747AC6" w:rsidRDefault="00747AC6" w:rsidP="004369B8">
      <w:r>
        <w:t xml:space="preserve">Pour toute question relative </w:t>
      </w:r>
      <w:r w:rsidR="00BD6217">
        <w:t xml:space="preserve">au concours, contacter </w:t>
      </w:r>
      <w:r>
        <w:t>:</w:t>
      </w:r>
      <w:r w:rsidR="004A6611">
        <w:t xml:space="preserve"> Ann</w:t>
      </w:r>
      <w:r w:rsidR="003D4C6F">
        <w:t xml:space="preserve">e Lescuyer </w:t>
      </w:r>
      <w:r w:rsidR="00B2764F">
        <w:t>(</w:t>
      </w:r>
      <w:r w:rsidR="00B2764F" w:rsidRPr="00B2764F">
        <w:t>concours@afc-france.org</w:t>
      </w:r>
      <w:r w:rsidR="00B2764F">
        <w:t>)</w:t>
      </w:r>
    </w:p>
    <w:p w:rsidR="00BD6217" w:rsidRDefault="00BD6217" w:rsidP="004369B8"/>
    <w:sectPr w:rsidR="00BD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675E"/>
    <w:multiLevelType w:val="hybridMultilevel"/>
    <w:tmpl w:val="041E7410"/>
    <w:lvl w:ilvl="0" w:tplc="E72899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E68C0"/>
    <w:multiLevelType w:val="hybridMultilevel"/>
    <w:tmpl w:val="D33E9D4A"/>
    <w:lvl w:ilvl="0" w:tplc="93BAF0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3A"/>
    <w:rsid w:val="000D46BB"/>
    <w:rsid w:val="000E2FD3"/>
    <w:rsid w:val="0010069F"/>
    <w:rsid w:val="00180802"/>
    <w:rsid w:val="00180988"/>
    <w:rsid w:val="002201CF"/>
    <w:rsid w:val="00221636"/>
    <w:rsid w:val="00221E51"/>
    <w:rsid w:val="002231B8"/>
    <w:rsid w:val="00243B30"/>
    <w:rsid w:val="0029133D"/>
    <w:rsid w:val="002B196E"/>
    <w:rsid w:val="002F78DF"/>
    <w:rsid w:val="00393BCE"/>
    <w:rsid w:val="003A726B"/>
    <w:rsid w:val="003C2DEA"/>
    <w:rsid w:val="003D4C6F"/>
    <w:rsid w:val="00403C76"/>
    <w:rsid w:val="00415D64"/>
    <w:rsid w:val="004369B8"/>
    <w:rsid w:val="004A6611"/>
    <w:rsid w:val="00514637"/>
    <w:rsid w:val="00520C90"/>
    <w:rsid w:val="00547C4A"/>
    <w:rsid w:val="00562815"/>
    <w:rsid w:val="006236FC"/>
    <w:rsid w:val="00747AC6"/>
    <w:rsid w:val="0082171A"/>
    <w:rsid w:val="00825DD5"/>
    <w:rsid w:val="008B1934"/>
    <w:rsid w:val="008F5976"/>
    <w:rsid w:val="009807B2"/>
    <w:rsid w:val="00A21E0F"/>
    <w:rsid w:val="00B2764F"/>
    <w:rsid w:val="00B37D3A"/>
    <w:rsid w:val="00B46F47"/>
    <w:rsid w:val="00B825DE"/>
    <w:rsid w:val="00B8612F"/>
    <w:rsid w:val="00BC5F15"/>
    <w:rsid w:val="00BD6217"/>
    <w:rsid w:val="00BE0D53"/>
    <w:rsid w:val="00BE22C4"/>
    <w:rsid w:val="00C70D39"/>
    <w:rsid w:val="00D27919"/>
    <w:rsid w:val="00DC7A32"/>
    <w:rsid w:val="00E33A2B"/>
    <w:rsid w:val="00EB0D2D"/>
    <w:rsid w:val="00EE4043"/>
    <w:rsid w:val="00EF2A1B"/>
    <w:rsid w:val="00F248EF"/>
    <w:rsid w:val="00F3252B"/>
    <w:rsid w:val="00FB0CF3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D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D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112EA73C8474B9711E3BF0809664A" ma:contentTypeVersion="19" ma:contentTypeDescription="Crée un document." ma:contentTypeScope="" ma:versionID="eacd648e30563fa63f54c78a512bb105">
  <xsd:schema xmlns:xsd="http://www.w3.org/2001/XMLSchema" xmlns:xs="http://www.w3.org/2001/XMLSchema" xmlns:p="http://schemas.microsoft.com/office/2006/metadata/properties" xmlns:ns2="8a47b883-7f8b-49ac-8d75-b7db6f890eee" xmlns:ns3="c6273917-c440-4135-a2b5-d3944d188ed1" targetNamespace="http://schemas.microsoft.com/office/2006/metadata/properties" ma:root="true" ma:fieldsID="7dbe34974aaf7dc3b6843dae7a601039" ns2:_="" ns3:_="">
    <xsd:import namespace="8a47b883-7f8b-49ac-8d75-b7db6f890eee"/>
    <xsd:import namespace="c6273917-c440-4135-a2b5-d3944d188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_x002f_Heur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7b883-7f8b-49ac-8d75-b7db6f890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_x002f_Heure" ma:index="21" nillable="true" ma:displayName="Date/Heure" ma:default="[today]" ma:format="DateTime" ma:internalName="Date_x002f_Heur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f3a242c-328c-4ff6-864b-41eb38809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73917-c440-4135-a2b5-d3944d188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181b63-b81b-426b-b0b0-3c40f184dc75}" ma:internalName="TaxCatchAll" ma:showField="CatchAllData" ma:web="c6273917-c440-4135-a2b5-d3944d188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0CDC9-4545-4A12-833E-284D172BCD53}"/>
</file>

<file path=customXml/itemProps2.xml><?xml version="1.0" encoding="utf-8"?>
<ds:datastoreItem xmlns:ds="http://schemas.openxmlformats.org/officeDocument/2006/customXml" ds:itemID="{4F125397-0C58-4EC8-B3E5-058A68A90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2</cp:revision>
  <dcterms:created xsi:type="dcterms:W3CDTF">2024-02-12T09:30:00Z</dcterms:created>
  <dcterms:modified xsi:type="dcterms:W3CDTF">2024-02-12T09:30:00Z</dcterms:modified>
</cp:coreProperties>
</file>